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1938A" w14:textId="77777777" w:rsidR="001B5526" w:rsidRPr="00820164" w:rsidRDefault="00E05860">
      <w:pPr>
        <w:rPr>
          <w:b/>
        </w:rPr>
      </w:pPr>
      <w:r w:rsidRPr="00820164">
        <w:rPr>
          <w:b/>
        </w:rPr>
        <w:t>Opd</w:t>
      </w:r>
      <w:bookmarkStart w:id="0" w:name="_GoBack"/>
      <w:bookmarkEnd w:id="0"/>
      <w:r w:rsidRPr="00820164">
        <w:rPr>
          <w:b/>
        </w:rPr>
        <w:t>racht ethiek</w:t>
      </w:r>
    </w:p>
    <w:p w14:paraId="4C06069D" w14:textId="77777777" w:rsidR="00E05860" w:rsidRDefault="00E05860" w:rsidP="00E05860">
      <w:r>
        <w:t xml:space="preserve">Ga naar </w:t>
      </w:r>
      <w:hyperlink r:id="rId8" w:history="1">
        <w:r w:rsidRPr="00770AFC">
          <w:rPr>
            <w:rStyle w:val="Hyperlink"/>
          </w:rPr>
          <w:t>http://www.aedilemma.net/home</w:t>
        </w:r>
      </w:hyperlink>
      <w:r>
        <w:t xml:space="preserve"> en maak een account aan (emailadres + wachtwoord en je kunt gebruik maken van de service). Stel de taal in op Nederlands. Maak nu de test om te kijken hoe jij denkt over ethische dilemma’s in de dierenwereld.</w:t>
      </w:r>
    </w:p>
    <w:p w14:paraId="1E388AD5" w14:textId="77777777" w:rsidR="00E05860" w:rsidRDefault="00E05860" w:rsidP="00E05860"/>
    <w:p w14:paraId="7A32C007" w14:textId="77777777" w:rsidR="00E05860" w:rsidRPr="00E05860" w:rsidRDefault="00E05860" w:rsidP="00E05860">
      <w:pPr>
        <w:pStyle w:val="Lijstalinea"/>
        <w:numPr>
          <w:ilvl w:val="0"/>
          <w:numId w:val="1"/>
        </w:numPr>
        <w:rPr>
          <w:b/>
        </w:rPr>
      </w:pPr>
      <w:r w:rsidRPr="00E05860">
        <w:rPr>
          <w:b/>
        </w:rPr>
        <w:t>Welke score heb jij gehaald op alle 5 onderdelen?</w:t>
      </w:r>
    </w:p>
    <w:tbl>
      <w:tblPr>
        <w:tblStyle w:val="Tabelraster"/>
        <w:tblW w:w="0" w:type="auto"/>
        <w:tblLook w:val="04A0" w:firstRow="1" w:lastRow="0" w:firstColumn="1" w:lastColumn="0" w:noHBand="0" w:noVBand="1"/>
      </w:tblPr>
      <w:tblGrid>
        <w:gridCol w:w="4531"/>
        <w:gridCol w:w="4531"/>
      </w:tblGrid>
      <w:tr w:rsidR="00E05860" w14:paraId="05990754" w14:textId="77777777" w:rsidTr="00E05860">
        <w:tc>
          <w:tcPr>
            <w:tcW w:w="4531" w:type="dxa"/>
          </w:tcPr>
          <w:p w14:paraId="07FDC4A8" w14:textId="77777777" w:rsidR="00E05860" w:rsidRPr="00E05860" w:rsidRDefault="00E05860" w:rsidP="00E05860">
            <w:pPr>
              <w:rPr>
                <w:b/>
                <w:sz w:val="24"/>
              </w:rPr>
            </w:pPr>
            <w:r w:rsidRPr="00E05860">
              <w:rPr>
                <w:b/>
                <w:sz w:val="24"/>
              </w:rPr>
              <w:t>Benaderingswijze</w:t>
            </w:r>
          </w:p>
        </w:tc>
        <w:tc>
          <w:tcPr>
            <w:tcW w:w="4531" w:type="dxa"/>
          </w:tcPr>
          <w:p w14:paraId="2D6E1B1A" w14:textId="77777777" w:rsidR="00E05860" w:rsidRPr="00E05860" w:rsidRDefault="00E05860" w:rsidP="00E05860">
            <w:pPr>
              <w:rPr>
                <w:b/>
                <w:sz w:val="24"/>
              </w:rPr>
            </w:pPr>
            <w:r w:rsidRPr="00E05860">
              <w:rPr>
                <w:b/>
                <w:sz w:val="24"/>
              </w:rPr>
              <w:t>Behaalde score</w:t>
            </w:r>
          </w:p>
          <w:p w14:paraId="74128584" w14:textId="77777777" w:rsidR="00E05860" w:rsidRPr="00E05860" w:rsidRDefault="00E05860" w:rsidP="00E05860">
            <w:pPr>
              <w:rPr>
                <w:b/>
                <w:sz w:val="24"/>
              </w:rPr>
            </w:pPr>
          </w:p>
        </w:tc>
      </w:tr>
      <w:tr w:rsidR="00E05860" w14:paraId="1E3506BD" w14:textId="77777777" w:rsidTr="00E05860">
        <w:tc>
          <w:tcPr>
            <w:tcW w:w="4531" w:type="dxa"/>
          </w:tcPr>
          <w:p w14:paraId="5ABAC40E" w14:textId="77777777" w:rsidR="00E05860" w:rsidRPr="00E05860" w:rsidRDefault="00E05860" w:rsidP="00E05860">
            <w:r w:rsidRPr="00E05860">
              <w:t>De zakelijke benadering</w:t>
            </w:r>
          </w:p>
          <w:p w14:paraId="4A00432C" w14:textId="77777777" w:rsidR="00E05860" w:rsidRDefault="00E05860" w:rsidP="00E05860"/>
        </w:tc>
        <w:tc>
          <w:tcPr>
            <w:tcW w:w="4531" w:type="dxa"/>
          </w:tcPr>
          <w:p w14:paraId="071DD304" w14:textId="77777777" w:rsidR="00E05860" w:rsidRDefault="00E05860" w:rsidP="00E05860"/>
        </w:tc>
      </w:tr>
      <w:tr w:rsidR="00E05860" w14:paraId="5C275F9E" w14:textId="77777777" w:rsidTr="00E05860">
        <w:tc>
          <w:tcPr>
            <w:tcW w:w="4531" w:type="dxa"/>
          </w:tcPr>
          <w:p w14:paraId="735042AB" w14:textId="77777777" w:rsidR="00E05860" w:rsidRDefault="00E05860" w:rsidP="00E05860">
            <w:r w:rsidRPr="00E05860">
              <w:t>De nutsbenadering</w:t>
            </w:r>
          </w:p>
          <w:p w14:paraId="691A9B4C" w14:textId="77777777" w:rsidR="00E05860" w:rsidRDefault="00E05860" w:rsidP="00E05860"/>
        </w:tc>
        <w:tc>
          <w:tcPr>
            <w:tcW w:w="4531" w:type="dxa"/>
          </w:tcPr>
          <w:p w14:paraId="3CC49225" w14:textId="77777777" w:rsidR="00E05860" w:rsidRDefault="00E05860" w:rsidP="00E05860"/>
        </w:tc>
      </w:tr>
      <w:tr w:rsidR="00E05860" w14:paraId="1DFC4C5D" w14:textId="77777777" w:rsidTr="00E05860">
        <w:tc>
          <w:tcPr>
            <w:tcW w:w="4531" w:type="dxa"/>
          </w:tcPr>
          <w:p w14:paraId="6D8C29DB" w14:textId="77777777" w:rsidR="00E05860" w:rsidRDefault="00E05860" w:rsidP="00E05860">
            <w:r w:rsidRPr="00E05860">
              <w:t>De relationele benadering</w:t>
            </w:r>
          </w:p>
          <w:p w14:paraId="352EA142" w14:textId="77777777" w:rsidR="00E05860" w:rsidRDefault="00E05860" w:rsidP="00E05860"/>
        </w:tc>
        <w:tc>
          <w:tcPr>
            <w:tcW w:w="4531" w:type="dxa"/>
          </w:tcPr>
          <w:p w14:paraId="58ED2DA1" w14:textId="77777777" w:rsidR="00E05860" w:rsidRDefault="00E05860" w:rsidP="00E05860"/>
        </w:tc>
      </w:tr>
      <w:tr w:rsidR="00E05860" w14:paraId="2CECE4F6" w14:textId="77777777" w:rsidTr="00E05860">
        <w:tc>
          <w:tcPr>
            <w:tcW w:w="4531" w:type="dxa"/>
          </w:tcPr>
          <w:p w14:paraId="730A3B36" w14:textId="77777777" w:rsidR="00E05860" w:rsidRDefault="00E05860" w:rsidP="00E05860">
            <w:r w:rsidRPr="00E05860">
              <w:t>De dierenrechtenbenadering</w:t>
            </w:r>
          </w:p>
          <w:p w14:paraId="6A8E85FE" w14:textId="77777777" w:rsidR="00E05860" w:rsidRDefault="00E05860" w:rsidP="00E05860"/>
        </w:tc>
        <w:tc>
          <w:tcPr>
            <w:tcW w:w="4531" w:type="dxa"/>
          </w:tcPr>
          <w:p w14:paraId="78B75961" w14:textId="77777777" w:rsidR="00E05860" w:rsidRDefault="00E05860" w:rsidP="00E05860"/>
        </w:tc>
      </w:tr>
      <w:tr w:rsidR="00E05860" w14:paraId="01173177" w14:textId="77777777" w:rsidTr="00E05860">
        <w:tc>
          <w:tcPr>
            <w:tcW w:w="4531" w:type="dxa"/>
          </w:tcPr>
          <w:p w14:paraId="17187BA0" w14:textId="77777777" w:rsidR="00E05860" w:rsidRDefault="00E05860" w:rsidP="00E05860">
            <w:r w:rsidRPr="00E05860">
              <w:t>De 'respect voor de natuur' benadering</w:t>
            </w:r>
          </w:p>
          <w:p w14:paraId="214B5CD4" w14:textId="77777777" w:rsidR="00E05860" w:rsidRDefault="00E05860" w:rsidP="00E05860"/>
        </w:tc>
        <w:tc>
          <w:tcPr>
            <w:tcW w:w="4531" w:type="dxa"/>
          </w:tcPr>
          <w:p w14:paraId="6334F13A" w14:textId="77777777" w:rsidR="00E05860" w:rsidRDefault="00E05860" w:rsidP="00E05860"/>
        </w:tc>
      </w:tr>
    </w:tbl>
    <w:p w14:paraId="71D14B37" w14:textId="77777777" w:rsidR="00E05860" w:rsidRDefault="00E05860" w:rsidP="00E05860"/>
    <w:p w14:paraId="053F6489" w14:textId="77777777" w:rsidR="00E05860" w:rsidRPr="00E05860" w:rsidRDefault="00E05860" w:rsidP="00E05860">
      <w:pPr>
        <w:pStyle w:val="Lijstalinea"/>
        <w:numPr>
          <w:ilvl w:val="0"/>
          <w:numId w:val="1"/>
        </w:numPr>
        <w:rPr>
          <w:b/>
        </w:rPr>
      </w:pPr>
      <w:r w:rsidRPr="00E05860">
        <w:rPr>
          <w:b/>
        </w:rPr>
        <w:t>Wat betekenen deze benaderingswijzen precies?</w:t>
      </w:r>
    </w:p>
    <w:tbl>
      <w:tblPr>
        <w:tblStyle w:val="Tabelraster"/>
        <w:tblW w:w="0" w:type="auto"/>
        <w:tblLook w:val="04A0" w:firstRow="1" w:lastRow="0" w:firstColumn="1" w:lastColumn="0" w:noHBand="0" w:noVBand="1"/>
      </w:tblPr>
      <w:tblGrid>
        <w:gridCol w:w="4531"/>
        <w:gridCol w:w="4531"/>
      </w:tblGrid>
      <w:tr w:rsidR="00E05860" w:rsidRPr="00E05860" w14:paraId="1120A1B7" w14:textId="77777777" w:rsidTr="00E05860">
        <w:tc>
          <w:tcPr>
            <w:tcW w:w="4531" w:type="dxa"/>
          </w:tcPr>
          <w:p w14:paraId="6C009BD5" w14:textId="77777777" w:rsidR="00E05860" w:rsidRPr="00E05860" w:rsidRDefault="00E05860" w:rsidP="00E05860">
            <w:pPr>
              <w:rPr>
                <w:b/>
                <w:sz w:val="24"/>
              </w:rPr>
            </w:pPr>
            <w:r w:rsidRPr="00E05860">
              <w:rPr>
                <w:b/>
                <w:sz w:val="24"/>
              </w:rPr>
              <w:t>Benaderingswijze</w:t>
            </w:r>
          </w:p>
        </w:tc>
        <w:tc>
          <w:tcPr>
            <w:tcW w:w="4531" w:type="dxa"/>
          </w:tcPr>
          <w:p w14:paraId="6E671FD4" w14:textId="77777777" w:rsidR="00E05860" w:rsidRPr="00E05860" w:rsidRDefault="00E05860" w:rsidP="00E05860">
            <w:pPr>
              <w:rPr>
                <w:b/>
                <w:sz w:val="24"/>
              </w:rPr>
            </w:pPr>
            <w:r>
              <w:rPr>
                <w:b/>
                <w:sz w:val="24"/>
              </w:rPr>
              <w:t>Uitleg</w:t>
            </w:r>
          </w:p>
          <w:p w14:paraId="053D0620" w14:textId="77777777" w:rsidR="00E05860" w:rsidRPr="00E05860" w:rsidRDefault="00E05860" w:rsidP="00E05860">
            <w:pPr>
              <w:rPr>
                <w:b/>
                <w:sz w:val="24"/>
              </w:rPr>
            </w:pPr>
          </w:p>
        </w:tc>
      </w:tr>
      <w:tr w:rsidR="00E05860" w14:paraId="726736D6" w14:textId="77777777" w:rsidTr="00E05860">
        <w:tc>
          <w:tcPr>
            <w:tcW w:w="4531" w:type="dxa"/>
          </w:tcPr>
          <w:p w14:paraId="2BE8A3C7" w14:textId="77777777" w:rsidR="00E05860" w:rsidRPr="00E05860" w:rsidRDefault="00E05860" w:rsidP="00E05860">
            <w:r w:rsidRPr="00E05860">
              <w:t>De zakelijke benadering</w:t>
            </w:r>
          </w:p>
          <w:p w14:paraId="16DFC8E9" w14:textId="77777777" w:rsidR="00E05860" w:rsidRDefault="00E05860" w:rsidP="00E05860"/>
        </w:tc>
        <w:tc>
          <w:tcPr>
            <w:tcW w:w="4531" w:type="dxa"/>
          </w:tcPr>
          <w:p w14:paraId="222B4E4A" w14:textId="77777777" w:rsidR="00E05860" w:rsidRDefault="00E05860" w:rsidP="00E05860"/>
        </w:tc>
      </w:tr>
      <w:tr w:rsidR="00E05860" w14:paraId="7F16D43B" w14:textId="77777777" w:rsidTr="00E05860">
        <w:tc>
          <w:tcPr>
            <w:tcW w:w="4531" w:type="dxa"/>
          </w:tcPr>
          <w:p w14:paraId="7CAF944B" w14:textId="77777777" w:rsidR="00E05860" w:rsidRDefault="00E05860" w:rsidP="00E05860">
            <w:r w:rsidRPr="00E05860">
              <w:t>De nutsbenadering</w:t>
            </w:r>
          </w:p>
          <w:p w14:paraId="76D8F874" w14:textId="77777777" w:rsidR="00E05860" w:rsidRDefault="00E05860" w:rsidP="00E05860"/>
        </w:tc>
        <w:tc>
          <w:tcPr>
            <w:tcW w:w="4531" w:type="dxa"/>
          </w:tcPr>
          <w:p w14:paraId="7CC07A0A" w14:textId="77777777" w:rsidR="00E05860" w:rsidRDefault="00E05860" w:rsidP="00E05860"/>
        </w:tc>
      </w:tr>
      <w:tr w:rsidR="00E05860" w14:paraId="0BD05E77" w14:textId="77777777" w:rsidTr="00E05860">
        <w:tc>
          <w:tcPr>
            <w:tcW w:w="4531" w:type="dxa"/>
          </w:tcPr>
          <w:p w14:paraId="29D8CC5A" w14:textId="77777777" w:rsidR="00E05860" w:rsidRDefault="00E05860" w:rsidP="00E05860">
            <w:r w:rsidRPr="00E05860">
              <w:t>De relationele benadering</w:t>
            </w:r>
          </w:p>
          <w:p w14:paraId="7D246857" w14:textId="77777777" w:rsidR="00E05860" w:rsidRDefault="00E05860" w:rsidP="00E05860"/>
        </w:tc>
        <w:tc>
          <w:tcPr>
            <w:tcW w:w="4531" w:type="dxa"/>
          </w:tcPr>
          <w:p w14:paraId="78C3D507" w14:textId="77777777" w:rsidR="00E05860" w:rsidRDefault="00E05860" w:rsidP="00E05860"/>
        </w:tc>
      </w:tr>
      <w:tr w:rsidR="00E05860" w14:paraId="5C26718F" w14:textId="77777777" w:rsidTr="00E05860">
        <w:tc>
          <w:tcPr>
            <w:tcW w:w="4531" w:type="dxa"/>
          </w:tcPr>
          <w:p w14:paraId="53C4A484" w14:textId="77777777" w:rsidR="00E05860" w:rsidRDefault="00E05860" w:rsidP="00E05860">
            <w:r w:rsidRPr="00E05860">
              <w:t>De dierenrechtenbenadering</w:t>
            </w:r>
          </w:p>
          <w:p w14:paraId="39E83904" w14:textId="77777777" w:rsidR="00E05860" w:rsidRDefault="00E05860" w:rsidP="00E05860"/>
        </w:tc>
        <w:tc>
          <w:tcPr>
            <w:tcW w:w="4531" w:type="dxa"/>
          </w:tcPr>
          <w:p w14:paraId="1CE018DC" w14:textId="77777777" w:rsidR="00E05860" w:rsidRDefault="00E05860" w:rsidP="00E05860"/>
        </w:tc>
      </w:tr>
      <w:tr w:rsidR="00E05860" w14:paraId="62287FB6" w14:textId="77777777" w:rsidTr="00E05860">
        <w:tc>
          <w:tcPr>
            <w:tcW w:w="4531" w:type="dxa"/>
          </w:tcPr>
          <w:p w14:paraId="49DF5949" w14:textId="77777777" w:rsidR="00E05860" w:rsidRDefault="00E05860" w:rsidP="00E05860">
            <w:r w:rsidRPr="00E05860">
              <w:t>De 'respect voor de natuur' benadering</w:t>
            </w:r>
          </w:p>
          <w:p w14:paraId="1871134C" w14:textId="77777777" w:rsidR="00E05860" w:rsidRDefault="00E05860" w:rsidP="00E05860"/>
        </w:tc>
        <w:tc>
          <w:tcPr>
            <w:tcW w:w="4531" w:type="dxa"/>
          </w:tcPr>
          <w:p w14:paraId="44FE12EA" w14:textId="77777777" w:rsidR="00E05860" w:rsidRDefault="00E05860" w:rsidP="00E05860"/>
        </w:tc>
      </w:tr>
    </w:tbl>
    <w:p w14:paraId="46B847C0" w14:textId="77777777" w:rsidR="00E05860" w:rsidRDefault="00E05860" w:rsidP="00E05860"/>
    <w:p w14:paraId="26A57A67" w14:textId="77777777" w:rsidR="00E05860" w:rsidRDefault="00E05860" w:rsidP="00E05860">
      <w:pPr>
        <w:pStyle w:val="Lijstalinea"/>
        <w:numPr>
          <w:ilvl w:val="0"/>
          <w:numId w:val="1"/>
        </w:numPr>
      </w:pPr>
      <w:r>
        <w:t>Klik op Hoofdmenu en ga naar de praktijkvoorbeelden: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2768"/>
      </w:tblGrid>
      <w:tr w:rsidR="00E05860" w14:paraId="79096354" w14:textId="77777777">
        <w:trPr>
          <w:tblCellSpacing w:w="15" w:type="dxa"/>
        </w:trPr>
        <w:tc>
          <w:tcPr>
            <w:tcW w:w="0" w:type="auto"/>
            <w:vAlign w:val="center"/>
            <w:hideMark/>
          </w:tcPr>
          <w:p w14:paraId="3555793E" w14:textId="77777777" w:rsidR="00E05860" w:rsidRPr="00415B15" w:rsidRDefault="00E05860">
            <w:pPr>
              <w:rPr>
                <w:rFonts w:cs="Arial"/>
              </w:rPr>
            </w:pPr>
          </w:p>
        </w:tc>
        <w:tc>
          <w:tcPr>
            <w:tcW w:w="0" w:type="auto"/>
            <w:vAlign w:val="center"/>
            <w:hideMark/>
          </w:tcPr>
          <w:p w14:paraId="2B18FF5D" w14:textId="77777777" w:rsidR="00E05860" w:rsidRPr="00415B15" w:rsidRDefault="00E05860">
            <w:pPr>
              <w:rPr>
                <w:rFonts w:cs="Arial"/>
                <w:sz w:val="18"/>
                <w:szCs w:val="18"/>
              </w:rPr>
            </w:pPr>
            <w:hyperlink r:id="rId9" w:history="1">
              <w:proofErr w:type="spellStart"/>
              <w:r w:rsidRPr="00415B15">
                <w:rPr>
                  <w:rStyle w:val="Hyperlink"/>
                  <w:rFonts w:cs="Arial"/>
                  <w:color w:val="auto"/>
                  <w:sz w:val="18"/>
                  <w:szCs w:val="18"/>
                </w:rPr>
                <w:t>ANDi</w:t>
              </w:r>
              <w:proofErr w:type="spellEnd"/>
              <w:r w:rsidRPr="00415B15">
                <w:rPr>
                  <w:rStyle w:val="Hyperlink"/>
                  <w:rFonts w:cs="Arial"/>
                  <w:color w:val="auto"/>
                  <w:sz w:val="18"/>
                  <w:szCs w:val="18"/>
                </w:rPr>
                <w:t xml:space="preserve">, het transgene aapje </w:t>
              </w:r>
            </w:hyperlink>
          </w:p>
        </w:tc>
      </w:tr>
      <w:tr w:rsidR="00E05860" w14:paraId="7F284165" w14:textId="77777777">
        <w:trPr>
          <w:tblCellSpacing w:w="15" w:type="dxa"/>
        </w:trPr>
        <w:tc>
          <w:tcPr>
            <w:tcW w:w="0" w:type="auto"/>
            <w:vAlign w:val="center"/>
            <w:hideMark/>
          </w:tcPr>
          <w:p w14:paraId="783497D5" w14:textId="77777777" w:rsidR="00E05860" w:rsidRPr="00415B15" w:rsidRDefault="00E05860">
            <w:pPr>
              <w:rPr>
                <w:rFonts w:cs="Arial"/>
                <w:sz w:val="18"/>
                <w:szCs w:val="18"/>
              </w:rPr>
            </w:pPr>
            <w:r w:rsidRPr="00415B15">
              <w:rPr>
                <w:rFonts w:cs="Arial"/>
                <w:sz w:val="18"/>
                <w:szCs w:val="18"/>
              </w:rPr>
              <w:object w:dxaOrig="1440" w:dyaOrig="1440" w14:anchorId="5ACD4D55">
                <v:shape id="_x0000_i1036" type="#_x0000_t75" style="width:20.25pt;height:17.25pt" o:ole="">
                  <v:imagedata r:id="rId10" o:title=""/>
                </v:shape>
                <w:control r:id="rId11" w:name="DefaultOcxName" w:shapeid="_x0000_i1036"/>
              </w:object>
            </w:r>
          </w:p>
        </w:tc>
        <w:tc>
          <w:tcPr>
            <w:tcW w:w="0" w:type="auto"/>
            <w:vAlign w:val="center"/>
            <w:hideMark/>
          </w:tcPr>
          <w:p w14:paraId="14B1AC36" w14:textId="77777777" w:rsidR="00E05860" w:rsidRPr="00415B15" w:rsidRDefault="00E05860">
            <w:pPr>
              <w:rPr>
                <w:rFonts w:cs="Arial"/>
                <w:sz w:val="18"/>
                <w:szCs w:val="18"/>
              </w:rPr>
            </w:pPr>
            <w:hyperlink r:id="rId12" w:history="1">
              <w:r w:rsidRPr="00415B15">
                <w:rPr>
                  <w:rStyle w:val="Hyperlink"/>
                  <w:rFonts w:cs="Arial"/>
                  <w:color w:val="auto"/>
                  <w:sz w:val="18"/>
                  <w:szCs w:val="18"/>
                </w:rPr>
                <w:t xml:space="preserve">Blinde kippen </w:t>
              </w:r>
            </w:hyperlink>
          </w:p>
        </w:tc>
      </w:tr>
      <w:tr w:rsidR="00E05860" w14:paraId="07A74F67" w14:textId="77777777">
        <w:trPr>
          <w:tblCellSpacing w:w="15" w:type="dxa"/>
        </w:trPr>
        <w:tc>
          <w:tcPr>
            <w:tcW w:w="0" w:type="auto"/>
            <w:vAlign w:val="center"/>
            <w:hideMark/>
          </w:tcPr>
          <w:p w14:paraId="4661BF38" w14:textId="77777777" w:rsidR="00E05860" w:rsidRPr="00415B15" w:rsidRDefault="00E05860">
            <w:pPr>
              <w:rPr>
                <w:rFonts w:cs="Arial"/>
                <w:sz w:val="18"/>
                <w:szCs w:val="18"/>
              </w:rPr>
            </w:pPr>
            <w:r w:rsidRPr="00415B15">
              <w:rPr>
                <w:rFonts w:cs="Arial"/>
                <w:sz w:val="18"/>
                <w:szCs w:val="18"/>
              </w:rPr>
              <w:object w:dxaOrig="1440" w:dyaOrig="1440" w14:anchorId="111CA2D5">
                <v:shape id="_x0000_i1035" type="#_x0000_t75" style="width:20.25pt;height:17.25pt" o:ole="">
                  <v:imagedata r:id="rId10" o:title=""/>
                </v:shape>
                <w:control r:id="rId13" w:name="DefaultOcxName1" w:shapeid="_x0000_i1035"/>
              </w:object>
            </w:r>
          </w:p>
        </w:tc>
        <w:tc>
          <w:tcPr>
            <w:tcW w:w="0" w:type="auto"/>
            <w:vAlign w:val="center"/>
            <w:hideMark/>
          </w:tcPr>
          <w:p w14:paraId="2EF1A72E" w14:textId="77777777" w:rsidR="00E05860" w:rsidRPr="00415B15" w:rsidRDefault="00E05860">
            <w:pPr>
              <w:rPr>
                <w:rFonts w:cs="Arial"/>
                <w:sz w:val="18"/>
                <w:szCs w:val="18"/>
              </w:rPr>
            </w:pPr>
            <w:hyperlink r:id="rId14" w:history="1">
              <w:r w:rsidRPr="00415B15">
                <w:rPr>
                  <w:rStyle w:val="Hyperlink"/>
                  <w:rFonts w:cs="Arial"/>
                  <w:color w:val="auto"/>
                  <w:sz w:val="18"/>
                  <w:szCs w:val="18"/>
                </w:rPr>
                <w:t xml:space="preserve">Euthanasie op een gezonde hond </w:t>
              </w:r>
            </w:hyperlink>
          </w:p>
        </w:tc>
      </w:tr>
      <w:tr w:rsidR="00E05860" w14:paraId="63161C96" w14:textId="77777777">
        <w:trPr>
          <w:tblCellSpacing w:w="15" w:type="dxa"/>
        </w:trPr>
        <w:tc>
          <w:tcPr>
            <w:tcW w:w="0" w:type="auto"/>
            <w:vAlign w:val="center"/>
            <w:hideMark/>
          </w:tcPr>
          <w:p w14:paraId="389DE508" w14:textId="77777777" w:rsidR="00E05860" w:rsidRPr="00415B15" w:rsidRDefault="00E05860">
            <w:pPr>
              <w:rPr>
                <w:rFonts w:cs="Arial"/>
                <w:sz w:val="18"/>
                <w:szCs w:val="18"/>
              </w:rPr>
            </w:pPr>
            <w:r w:rsidRPr="00415B15">
              <w:rPr>
                <w:rFonts w:cs="Arial"/>
                <w:sz w:val="18"/>
                <w:szCs w:val="18"/>
              </w:rPr>
              <w:object w:dxaOrig="1440" w:dyaOrig="1440" w14:anchorId="129F6D8B">
                <v:shape id="_x0000_i1034" type="#_x0000_t75" style="width:20.25pt;height:17.25pt" o:ole="">
                  <v:imagedata r:id="rId10" o:title=""/>
                </v:shape>
                <w:control r:id="rId15" w:name="DefaultOcxName2" w:shapeid="_x0000_i1034"/>
              </w:object>
            </w:r>
          </w:p>
        </w:tc>
        <w:tc>
          <w:tcPr>
            <w:tcW w:w="0" w:type="auto"/>
            <w:vAlign w:val="center"/>
            <w:hideMark/>
          </w:tcPr>
          <w:p w14:paraId="1C6829BE" w14:textId="77777777" w:rsidR="00E05860" w:rsidRPr="00415B15" w:rsidRDefault="00E05860">
            <w:pPr>
              <w:rPr>
                <w:rFonts w:cs="Arial"/>
                <w:sz w:val="18"/>
                <w:szCs w:val="18"/>
              </w:rPr>
            </w:pPr>
            <w:hyperlink r:id="rId16" w:history="1">
              <w:r w:rsidRPr="00415B15">
                <w:rPr>
                  <w:rStyle w:val="Hyperlink"/>
                  <w:rFonts w:cs="Arial"/>
                  <w:color w:val="auto"/>
                  <w:sz w:val="18"/>
                  <w:szCs w:val="18"/>
                </w:rPr>
                <w:t xml:space="preserve">Fat </w:t>
              </w:r>
              <w:proofErr w:type="spellStart"/>
              <w:r w:rsidRPr="00415B15">
                <w:rPr>
                  <w:rStyle w:val="Hyperlink"/>
                  <w:rFonts w:cs="Arial"/>
                  <w:color w:val="auto"/>
                  <w:sz w:val="18"/>
                  <w:szCs w:val="18"/>
                </w:rPr>
                <w:t>pigs</w:t>
              </w:r>
              <w:proofErr w:type="spellEnd"/>
              <w:r w:rsidRPr="00415B15">
                <w:rPr>
                  <w:rStyle w:val="Hyperlink"/>
                  <w:rFonts w:cs="Arial"/>
                  <w:color w:val="auto"/>
                  <w:sz w:val="18"/>
                  <w:szCs w:val="18"/>
                </w:rPr>
                <w:t xml:space="preserve"> (log in </w:t>
              </w:r>
              <w:proofErr w:type="spellStart"/>
              <w:r w:rsidRPr="00415B15">
                <w:rPr>
                  <w:rStyle w:val="Hyperlink"/>
                  <w:rFonts w:cs="Arial"/>
                  <w:color w:val="auto"/>
                  <w:sz w:val="18"/>
                  <w:szCs w:val="18"/>
                </w:rPr>
                <w:t>in</w:t>
              </w:r>
              <w:proofErr w:type="spellEnd"/>
              <w:r w:rsidRPr="00415B15">
                <w:rPr>
                  <w:rStyle w:val="Hyperlink"/>
                  <w:rFonts w:cs="Arial"/>
                  <w:color w:val="auto"/>
                  <w:sz w:val="18"/>
                  <w:szCs w:val="18"/>
                </w:rPr>
                <w:t xml:space="preserve"> </w:t>
              </w:r>
              <w:proofErr w:type="spellStart"/>
              <w:r w:rsidRPr="00415B15">
                <w:rPr>
                  <w:rStyle w:val="Hyperlink"/>
                  <w:rFonts w:cs="Arial"/>
                  <w:color w:val="auto"/>
                  <w:sz w:val="18"/>
                  <w:szCs w:val="18"/>
                </w:rPr>
                <w:t>english</w:t>
              </w:r>
              <w:proofErr w:type="spellEnd"/>
              <w:r w:rsidRPr="00415B15">
                <w:rPr>
                  <w:rStyle w:val="Hyperlink"/>
                  <w:rFonts w:cs="Arial"/>
                  <w:color w:val="auto"/>
                  <w:sz w:val="18"/>
                  <w:szCs w:val="18"/>
                </w:rPr>
                <w:t xml:space="preserve"> </w:t>
              </w:r>
              <w:proofErr w:type="spellStart"/>
              <w:r w:rsidRPr="00415B15">
                <w:rPr>
                  <w:rStyle w:val="Hyperlink"/>
                  <w:rFonts w:cs="Arial"/>
                  <w:color w:val="auto"/>
                  <w:sz w:val="18"/>
                  <w:szCs w:val="18"/>
                </w:rPr>
                <w:t>only</w:t>
              </w:r>
              <w:proofErr w:type="spellEnd"/>
              <w:r w:rsidRPr="00415B15">
                <w:rPr>
                  <w:rStyle w:val="Hyperlink"/>
                  <w:rFonts w:cs="Arial"/>
                  <w:color w:val="auto"/>
                  <w:sz w:val="18"/>
                  <w:szCs w:val="18"/>
                </w:rPr>
                <w:t xml:space="preserve">) </w:t>
              </w:r>
            </w:hyperlink>
          </w:p>
        </w:tc>
      </w:tr>
      <w:tr w:rsidR="00E05860" w14:paraId="57E5F11C" w14:textId="77777777">
        <w:trPr>
          <w:tblCellSpacing w:w="15" w:type="dxa"/>
        </w:trPr>
        <w:tc>
          <w:tcPr>
            <w:tcW w:w="0" w:type="auto"/>
            <w:vAlign w:val="center"/>
            <w:hideMark/>
          </w:tcPr>
          <w:p w14:paraId="62539A08" w14:textId="77777777" w:rsidR="00E05860" w:rsidRPr="00415B15" w:rsidRDefault="00E05860">
            <w:pPr>
              <w:rPr>
                <w:rFonts w:cs="Arial"/>
                <w:sz w:val="18"/>
                <w:szCs w:val="18"/>
              </w:rPr>
            </w:pPr>
            <w:r w:rsidRPr="00415B15">
              <w:rPr>
                <w:rFonts w:cs="Arial"/>
                <w:sz w:val="18"/>
                <w:szCs w:val="18"/>
              </w:rPr>
              <w:object w:dxaOrig="1440" w:dyaOrig="1440" w14:anchorId="093A2EC3">
                <v:shape id="_x0000_i1033" type="#_x0000_t75" style="width:20.25pt;height:17.25pt" o:ole="">
                  <v:imagedata r:id="rId10" o:title=""/>
                </v:shape>
                <w:control r:id="rId17" w:name="DefaultOcxName3" w:shapeid="_x0000_i1033"/>
              </w:object>
            </w:r>
          </w:p>
        </w:tc>
        <w:tc>
          <w:tcPr>
            <w:tcW w:w="0" w:type="auto"/>
            <w:vAlign w:val="center"/>
            <w:hideMark/>
          </w:tcPr>
          <w:p w14:paraId="3C490231" w14:textId="77777777" w:rsidR="00E05860" w:rsidRPr="00415B15" w:rsidRDefault="00E05860">
            <w:pPr>
              <w:rPr>
                <w:rFonts w:cs="Arial"/>
                <w:sz w:val="18"/>
                <w:szCs w:val="18"/>
              </w:rPr>
            </w:pPr>
            <w:hyperlink r:id="rId18" w:history="1">
              <w:r w:rsidRPr="00415B15">
                <w:rPr>
                  <w:rStyle w:val="Hyperlink"/>
                  <w:rFonts w:cs="Arial"/>
                  <w:color w:val="auto"/>
                  <w:sz w:val="18"/>
                  <w:szCs w:val="18"/>
                </w:rPr>
                <w:t xml:space="preserve">Slachten </w:t>
              </w:r>
            </w:hyperlink>
          </w:p>
        </w:tc>
      </w:tr>
      <w:tr w:rsidR="00E05860" w14:paraId="06B1D49C" w14:textId="77777777">
        <w:trPr>
          <w:tblCellSpacing w:w="15" w:type="dxa"/>
        </w:trPr>
        <w:tc>
          <w:tcPr>
            <w:tcW w:w="0" w:type="auto"/>
            <w:vAlign w:val="center"/>
            <w:hideMark/>
          </w:tcPr>
          <w:p w14:paraId="2B5F9AD0" w14:textId="77777777" w:rsidR="00E05860" w:rsidRPr="00415B15" w:rsidRDefault="00E05860">
            <w:pPr>
              <w:rPr>
                <w:rFonts w:cs="Arial"/>
                <w:sz w:val="18"/>
                <w:szCs w:val="18"/>
              </w:rPr>
            </w:pPr>
            <w:r w:rsidRPr="00415B15">
              <w:rPr>
                <w:rFonts w:cs="Arial"/>
                <w:sz w:val="18"/>
                <w:szCs w:val="18"/>
              </w:rPr>
              <w:object w:dxaOrig="1440" w:dyaOrig="1440" w14:anchorId="1820AA56">
                <v:shape id="_x0000_i1032" type="#_x0000_t75" style="width:20.25pt;height:17.25pt" o:ole="">
                  <v:imagedata r:id="rId10" o:title=""/>
                </v:shape>
                <w:control r:id="rId19" w:name="DefaultOcxName4" w:shapeid="_x0000_i1032"/>
              </w:object>
            </w:r>
          </w:p>
        </w:tc>
        <w:tc>
          <w:tcPr>
            <w:tcW w:w="0" w:type="auto"/>
            <w:vAlign w:val="center"/>
            <w:hideMark/>
          </w:tcPr>
          <w:p w14:paraId="0DC2D6A9" w14:textId="77777777" w:rsidR="00E05860" w:rsidRPr="00415B15" w:rsidRDefault="00E05860">
            <w:pPr>
              <w:rPr>
                <w:rFonts w:cs="Arial"/>
                <w:sz w:val="18"/>
                <w:szCs w:val="18"/>
              </w:rPr>
            </w:pPr>
            <w:hyperlink r:id="rId20" w:history="1">
              <w:r w:rsidRPr="00415B15">
                <w:rPr>
                  <w:rStyle w:val="Hyperlink"/>
                  <w:rFonts w:cs="Arial"/>
                  <w:color w:val="auto"/>
                  <w:sz w:val="18"/>
                  <w:szCs w:val="18"/>
                </w:rPr>
                <w:t xml:space="preserve">Zeehondenopvang </w:t>
              </w:r>
            </w:hyperlink>
          </w:p>
        </w:tc>
      </w:tr>
      <w:tr w:rsidR="00E05860" w14:paraId="45DB169D" w14:textId="77777777">
        <w:trPr>
          <w:tblCellSpacing w:w="15" w:type="dxa"/>
        </w:trPr>
        <w:tc>
          <w:tcPr>
            <w:tcW w:w="0" w:type="auto"/>
            <w:vAlign w:val="center"/>
            <w:hideMark/>
          </w:tcPr>
          <w:p w14:paraId="6F361586" w14:textId="77777777" w:rsidR="00E05860" w:rsidRPr="00415B15" w:rsidRDefault="00E05860">
            <w:pPr>
              <w:rPr>
                <w:rFonts w:cs="Arial"/>
                <w:sz w:val="18"/>
                <w:szCs w:val="18"/>
              </w:rPr>
            </w:pPr>
            <w:r w:rsidRPr="00415B15">
              <w:rPr>
                <w:rFonts w:cs="Arial"/>
                <w:sz w:val="18"/>
                <w:szCs w:val="18"/>
              </w:rPr>
              <w:object w:dxaOrig="1440" w:dyaOrig="1440" w14:anchorId="38336143">
                <v:shape id="_x0000_i1031" type="#_x0000_t75" style="width:20.25pt;height:17.25pt" o:ole="">
                  <v:imagedata r:id="rId10" o:title=""/>
                </v:shape>
                <w:control r:id="rId21" w:name="DefaultOcxName5" w:shapeid="_x0000_i1031"/>
              </w:object>
            </w:r>
          </w:p>
        </w:tc>
        <w:tc>
          <w:tcPr>
            <w:tcW w:w="0" w:type="auto"/>
            <w:vAlign w:val="center"/>
            <w:hideMark/>
          </w:tcPr>
          <w:p w14:paraId="08E4A002" w14:textId="77777777" w:rsidR="00E05860" w:rsidRPr="00415B15" w:rsidRDefault="00E05860">
            <w:pPr>
              <w:rPr>
                <w:rFonts w:cs="Arial"/>
                <w:sz w:val="18"/>
                <w:szCs w:val="18"/>
              </w:rPr>
            </w:pPr>
            <w:hyperlink r:id="rId22" w:history="1">
              <w:r w:rsidRPr="00415B15">
                <w:rPr>
                  <w:rStyle w:val="Hyperlink"/>
                  <w:rFonts w:cs="Arial"/>
                  <w:color w:val="auto"/>
                  <w:sz w:val="18"/>
                  <w:szCs w:val="18"/>
                </w:rPr>
                <w:t xml:space="preserve">My Personal Case </w:t>
              </w:r>
            </w:hyperlink>
          </w:p>
        </w:tc>
      </w:tr>
    </w:tbl>
    <w:p w14:paraId="00FF4D1F" w14:textId="77777777" w:rsidR="00415B15" w:rsidRDefault="00415B15" w:rsidP="00415B15">
      <w:pPr>
        <w:pStyle w:val="Lijstalinea"/>
        <w:numPr>
          <w:ilvl w:val="0"/>
          <w:numId w:val="1"/>
        </w:numPr>
      </w:pPr>
      <w:r>
        <w:t>Werk elk praktijkvoorbeeld door. Wat verandert dit aan je profiel (benaderingswijze)?</w:t>
      </w:r>
    </w:p>
    <w:p w14:paraId="5D3E47B2" w14:textId="77777777" w:rsidR="00415B15" w:rsidRDefault="00415B15" w:rsidP="00415B15">
      <w:pPr>
        <w:pStyle w:val="Lijstalinea"/>
        <w:numPr>
          <w:ilvl w:val="0"/>
          <w:numId w:val="1"/>
        </w:numPr>
      </w:pPr>
      <w:r>
        <w:t xml:space="preserve">Beschrijf nu voor je </w:t>
      </w:r>
      <w:r w:rsidR="00820164">
        <w:t>eind</w:t>
      </w:r>
      <w:r>
        <w:t xml:space="preserve">verslag welke </w:t>
      </w:r>
      <w:r w:rsidR="00820164">
        <w:t xml:space="preserve">2 </w:t>
      </w:r>
      <w:r>
        <w:t>ethische benaderingswijze</w:t>
      </w:r>
      <w:r w:rsidR="00820164">
        <w:t>n</w:t>
      </w:r>
      <w:r>
        <w:t xml:space="preserve"> het beste bij jou </w:t>
      </w:r>
      <w:r w:rsidR="00820164">
        <w:t>passen</w:t>
      </w:r>
      <w:r>
        <w:t xml:space="preserve"> op basis van de test. </w:t>
      </w:r>
      <w:r w:rsidR="00820164">
        <w:t xml:space="preserve">Onderbouw waarom dit zo is. </w:t>
      </w:r>
    </w:p>
    <w:p w14:paraId="395162AA" w14:textId="77777777" w:rsidR="00820164" w:rsidRDefault="00820164" w:rsidP="00415B15">
      <w:pPr>
        <w:pStyle w:val="Lijstalinea"/>
        <w:numPr>
          <w:ilvl w:val="0"/>
          <w:numId w:val="1"/>
        </w:numPr>
      </w:pPr>
      <w:r>
        <w:t>Welke benaderingswijze past absoluut niet bij jou? Waarom niet? Waar kom je deze benaderingswijze tegen in de maatschappij en in de dierensector?</w:t>
      </w:r>
    </w:p>
    <w:p w14:paraId="0242E163" w14:textId="77777777" w:rsidR="00820164" w:rsidRPr="00E05860" w:rsidRDefault="00820164" w:rsidP="00415B15">
      <w:pPr>
        <w:pStyle w:val="Lijstalinea"/>
        <w:numPr>
          <w:ilvl w:val="0"/>
          <w:numId w:val="1"/>
        </w:numPr>
      </w:pPr>
      <w:r>
        <w:t xml:space="preserve">Neem alle bovenstaande punten op in je eindverslag door er een samenhangend en overzichtelijk geheel van te maken. </w:t>
      </w:r>
    </w:p>
    <w:sectPr w:rsidR="00820164" w:rsidRPr="00E05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0.25pt;height:57.75pt" o:bullet="t">
        <v:imagedata r:id="rId1" o:title="artA138"/>
      </v:shape>
    </w:pict>
  </w:numPicBullet>
  <w:abstractNum w:abstractNumId="0" w15:restartNumberingAfterBreak="0">
    <w:nsid w:val="08F25C91"/>
    <w:multiLevelType w:val="hybridMultilevel"/>
    <w:tmpl w:val="53BCDCB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60"/>
    <w:rsid w:val="001B5526"/>
    <w:rsid w:val="00415B15"/>
    <w:rsid w:val="00820164"/>
    <w:rsid w:val="00E058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26DF"/>
  <w15:chartTrackingRefBased/>
  <w15:docId w15:val="{4B5473F3-7555-41C3-AA29-BEE433A8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5860"/>
    <w:rPr>
      <w:color w:val="0563C1" w:themeColor="hyperlink"/>
      <w:u w:val="single"/>
    </w:rPr>
  </w:style>
  <w:style w:type="table" w:styleId="Tabelraster">
    <w:name w:val="Table Grid"/>
    <w:basedOn w:val="Standaardtabel"/>
    <w:uiPriority w:val="39"/>
    <w:rsid w:val="00E05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5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145693">
      <w:bodyDiv w:val="1"/>
      <w:marLeft w:val="0"/>
      <w:marRight w:val="0"/>
      <w:marTop w:val="0"/>
      <w:marBottom w:val="0"/>
      <w:divBdr>
        <w:top w:val="none" w:sz="0" w:space="0" w:color="auto"/>
        <w:left w:val="none" w:sz="0" w:space="0" w:color="auto"/>
        <w:bottom w:val="none" w:sz="0" w:space="0" w:color="auto"/>
        <w:right w:val="none" w:sz="0" w:space="0" w:color="auto"/>
      </w:divBdr>
      <w:divsChild>
        <w:div w:id="11758498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dilemma.net/home" TargetMode="External"/><Relationship Id="rId13" Type="http://schemas.openxmlformats.org/officeDocument/2006/relationships/control" Target="activeX/activeX2.xml"/><Relationship Id="rId18" Type="http://schemas.openxmlformats.org/officeDocument/2006/relationships/hyperlink" Target="http://www.aedilemma.net/servlet/GetDoc?meta_id=1039&amp;template=CaseInfoPage" TargetMode="Externa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webSettings" Target="webSettings.xml"/><Relationship Id="rId12" Type="http://schemas.openxmlformats.org/officeDocument/2006/relationships/hyperlink" Target="http://www.aedilemma.net/servlet/GetDoc?meta_id=1013&amp;template=CaseInfoPage" TargetMode="External"/><Relationship Id="rId17" Type="http://schemas.openxmlformats.org/officeDocument/2006/relationships/control" Target="activeX/activeX4.xml"/><Relationship Id="rId2" Type="http://schemas.openxmlformats.org/officeDocument/2006/relationships/customXml" Target="../customXml/item2.xml"/><Relationship Id="rId16" Type="http://schemas.openxmlformats.org/officeDocument/2006/relationships/hyperlink" Target="http://www.aedilemma.net/servlet/GetDoc?meta_id=8412&amp;template=CaseInfoPage" TargetMode="External"/><Relationship Id="rId20" Type="http://schemas.openxmlformats.org/officeDocument/2006/relationships/hyperlink" Target="http://www.aedilemma.net/servlet/GetDoc?meta_id=1253&amp;template=CaseInfoPag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5.xml"/><Relationship Id="rId4" Type="http://schemas.openxmlformats.org/officeDocument/2006/relationships/numbering" Target="numbering.xml"/><Relationship Id="rId9" Type="http://schemas.openxmlformats.org/officeDocument/2006/relationships/hyperlink" Target="http://www.aedilemma.net/servlet/GetDoc?meta_id=1155&amp;template=CaseInfoPage" TargetMode="External"/><Relationship Id="rId14" Type="http://schemas.openxmlformats.org/officeDocument/2006/relationships/hyperlink" Target="http://www.aedilemma.net/servlet/GetDoc?meta_id=1213&amp;template=CaseInfoPage" TargetMode="External"/><Relationship Id="rId22" Type="http://schemas.openxmlformats.org/officeDocument/2006/relationships/hyperlink" Target="http://www.aedilemma.net/servlet/GetDoc?meta_id=47138&amp;template=CaseInfoPag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B260AF2CD54428F973B27AA328C24" ma:contentTypeVersion="0" ma:contentTypeDescription="Een nieuw document maken." ma:contentTypeScope="" ma:versionID="c6d9317de2df74bd22c6a384e3f769fd">
  <xsd:schema xmlns:xsd="http://www.w3.org/2001/XMLSchema" xmlns:xs="http://www.w3.org/2001/XMLSchema" xmlns:p="http://schemas.microsoft.com/office/2006/metadata/properties" targetNamespace="http://schemas.microsoft.com/office/2006/metadata/properties" ma:root="true" ma:fieldsID="5e6333c89b8926f498e5dd200d9e5a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D9650-7F39-459C-9B02-84DDDFC52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32FAB1-8CC9-43F1-A36E-A9697D10848A}">
  <ds:schemaRefs>
    <ds:schemaRef ds:uri="http://schemas.microsoft.com/sharepoint/v3/contenttype/forms"/>
  </ds:schemaRefs>
</ds:datastoreItem>
</file>

<file path=customXml/itemProps3.xml><?xml version="1.0" encoding="utf-8"?>
<ds:datastoreItem xmlns:ds="http://schemas.openxmlformats.org/officeDocument/2006/customXml" ds:itemID="{BD3124FD-97A4-4438-8097-9B8A9C496B0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ADBDEE22</Template>
  <TotalTime>20</TotalTime>
  <Pages>2</Pages>
  <Words>359</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Jacobien Dijkstra</dc:creator>
  <cp:keywords/>
  <dc:description/>
  <cp:lastModifiedBy>Jacobien Dijkstra</cp:lastModifiedBy>
  <cp:revision>1</cp:revision>
  <dcterms:created xsi:type="dcterms:W3CDTF">2018-05-17T05:49:00Z</dcterms:created>
  <dcterms:modified xsi:type="dcterms:W3CDTF">2018-05-17T06:15:00Z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0x010100FE1B260AF2CD54428F973B27AA328C24</vt:lpwstr>
  </property>
  <property fmtid="{D5CDD505-2E9C-101B-9397-08002B2CF9AE}" pid="3" name="IsMyDocuments">
    <vt:bool>true</vt:bool>
  </property>
</Properties>
</file>